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F" w:rsidRDefault="00D26AFC" w:rsidP="001C1BD1">
      <w:pPr>
        <w:pStyle w:val="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F14616" w:rsidRPr="00F14616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ΔΙΚΑΙΟΥΧΟΣ ……………………………………</w:t>
            </w:r>
          </w:p>
          <w:p w:rsidR="005C125D" w:rsidRPr="005C125D" w:rsidRDefault="00671350" w:rsidP="00451A00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ΕΔΡΑ ΔΙΚΑΙΟΥΧΟ</w:t>
            </w:r>
            <w:r w:rsidR="000F0785" w:rsidRPr="00451A00">
              <w:rPr>
                <w:rFonts w:cs="Tahoma"/>
                <w:b/>
                <w:color w:val="1F497D"/>
                <w:sz w:val="18"/>
                <w:szCs w:val="18"/>
              </w:rPr>
              <w:t>Υ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81395C" w:rsidRPr="00451A00" w:rsidRDefault="00671350" w:rsidP="00955DAC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δικαιούχου)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Στοιχεία διαδικασίας ανάθεσης /</w:t>
            </w:r>
            <w:r w:rsidR="00CC6FBB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Αλληλογραφία με ανάδοχο /</w:t>
            </w:r>
            <w:r w:rsidR="009E4BA7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</w:t>
            </w:r>
            <w:r w:rsidRPr="009372FA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</w:t>
            </w:r>
            <w:bookmarkStart w:id="0" w:name="_GoBack"/>
            <w:bookmarkEnd w:id="0"/>
            <w:r>
              <w:rPr>
                <w:rFonts w:cs="Tahoma"/>
                <w:b/>
                <w:szCs w:val="20"/>
              </w:rPr>
              <w:t>οιχεία</w:t>
            </w:r>
            <w:r w:rsidR="00FA1072" w:rsidRPr="009372FA">
              <w:rPr>
                <w:rFonts w:cs="Tahoma"/>
                <w:b/>
                <w:szCs w:val="20"/>
              </w:rPr>
              <w:t xml:space="preserve"> 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2070" w:rsidRPr="009372FA" w:rsidRDefault="00932070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Απογραφικά δελτία </w:t>
            </w:r>
            <w:r>
              <w:rPr>
                <w:rFonts w:cs="Tahoma"/>
                <w:szCs w:val="20"/>
              </w:rPr>
              <w:t xml:space="preserve">συμμετεχόντων </w:t>
            </w:r>
            <w:r w:rsidRPr="009372FA">
              <w:rPr>
                <w:rFonts w:cs="Tahoma"/>
                <w:szCs w:val="20"/>
              </w:rPr>
              <w:t>(</w:t>
            </w:r>
            <w:r w:rsidRPr="009372FA">
              <w:rPr>
                <w:rFonts w:cs="Tahoma"/>
                <w:i/>
                <w:szCs w:val="20"/>
              </w:rPr>
              <w:t>σύστημα πρώτης καταχώρησης)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Στοιχεία που σχετίζονται με μ</w:t>
            </w:r>
            <w:r w:rsidR="004A5A69" w:rsidRPr="00932070">
              <w:rPr>
                <w:rFonts w:cs="Tahoma"/>
                <w:szCs w:val="20"/>
              </w:rPr>
              <w:t>ακροχρόνιες υποχρεώσεις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a3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969"/>
      </w:tblGrid>
      <w:tr w:rsidR="00405E9A" w:rsidTr="00451A00">
        <w:tc>
          <w:tcPr>
            <w:tcW w:w="10632" w:type="dxa"/>
            <w:gridSpan w:val="3"/>
          </w:tcPr>
          <w:p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t>ΠΑΡΟΡΑΜΑ</w:t>
            </w:r>
          </w:p>
        </w:tc>
      </w:tr>
      <w:tr w:rsidR="000F0785" w:rsidTr="00451A00">
        <w:trPr>
          <w:trHeight w:val="745"/>
        </w:trPr>
        <w:tc>
          <w:tcPr>
            <w:tcW w:w="993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:rsidR="000F0785" w:rsidRPr="00451A00" w:rsidRDefault="00DA4A69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ΔΙΚΑΙΟΥΧΟΥ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Ο φάκελος της πράξης, που τηρεί ο δικαιούχος, περιλαμβάνει τα απαραίτητα για την  διαδρομή ελέγχου στοιχεία σε έντυπη ή ηλεκτρονική μορφή. Ο  δικαιούχος εξασφαλίζει ότι: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βρίσκονται σε χώρους που έχουν γνωστοποιηθεί στη ΔΑ και στους οποίους ο δικαιούχος έχει πρόσβαση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>υλοποίησης πράξης. Ο δικαιούχους</w:t>
      </w:r>
      <w:r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>στην έδρα του δικαιούχου.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δικαιούχος 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>Ο τόπος τήρησης των αρχείων μπορεί να είναι είτε στην έδρα του  δικαιούχου, είτε σε υπηρεσιακή μονάδα του δικαιούχου 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>κοινοποιείται στην αρμόδια ΔΑ/ΕΦ με την υποβολή του πρώτου Δελτίου Δήλωσης Δαπανών. Η κατάσταση αυτή τηρείται με ευθύνη της ΔΑ/ΕΦ και επικαιροποιείται όποτε απαιτηθεί.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δικαιούχο.</w:t>
      </w:r>
    </w:p>
    <w:sectPr w:rsidR="001C1BD1" w:rsidRPr="001C1BD1" w:rsidSect="00451A00">
      <w:headerReference w:type="default" r:id="rId9"/>
      <w:footerReference w:type="default" r:id="rId10"/>
      <w:pgSz w:w="11906" w:h="16838"/>
      <w:pgMar w:top="1134" w:right="1021" w:bottom="1440" w:left="1418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89" w:rsidRDefault="00CE5989" w:rsidP="00E52C35">
      <w:pPr>
        <w:spacing w:line="240" w:lineRule="auto"/>
      </w:pPr>
      <w:r>
        <w:separator/>
      </w:r>
    </w:p>
  </w:endnote>
  <w:endnote w:type="continuationSeparator" w:id="0">
    <w:p w:rsidR="00CE5989" w:rsidRDefault="00CE5989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8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16" w:rsidRDefault="00F14616">
    <w:pPr>
      <w:pStyle w:val="a5"/>
    </w:pPr>
  </w:p>
  <w:tbl>
    <w:tblPr>
      <w:tblW w:w="970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58"/>
      <w:gridCol w:w="2746"/>
      <w:gridCol w:w="3704"/>
    </w:tblGrid>
    <w:tr w:rsidR="00F14616" w:rsidRPr="00F14616" w:rsidTr="003668E8">
      <w:trPr>
        <w:trHeight w:val="956"/>
        <w:jc w:val="center"/>
      </w:trPr>
      <w:tc>
        <w:tcPr>
          <w:tcW w:w="3258" w:type="dxa"/>
        </w:tcPr>
        <w:p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>
            <w:rPr>
              <w:rFonts w:cs="Tahoma"/>
              <w:snapToGrid w:val="0"/>
              <w:sz w:val="16"/>
              <w:szCs w:val="16"/>
              <w:lang w:eastAsia="x-none"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6</w:t>
          </w:r>
        </w:p>
        <w:p w:rsidR="00F14616" w:rsidRPr="00F14616" w:rsidRDefault="00F14616" w:rsidP="00F14616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Έκδοση: </w:t>
          </w:r>
          <w:r w:rsidRPr="00F14616">
            <w:rPr>
              <w:rFonts w:cs="Tahoma"/>
              <w:iCs/>
              <w:snapToGrid w:val="0"/>
              <w:sz w:val="16"/>
              <w:szCs w:val="16"/>
              <w:lang w:eastAsia="x-none"/>
            </w:rPr>
            <w:t>1</w:t>
          </w:r>
          <w:r w:rsidRPr="00F14616">
            <w:rPr>
              <w:rFonts w:cs="Tahoma"/>
              <w:iCs/>
              <w:snapToGrid w:val="0"/>
              <w:sz w:val="16"/>
              <w:szCs w:val="16"/>
              <w:vertAlign w:val="superscript"/>
              <w:lang w:eastAsia="x-none"/>
            </w:rPr>
            <w:t xml:space="preserve">η </w:t>
          </w:r>
        </w:p>
        <w:p w:rsidR="00F14616" w:rsidRPr="00F14616" w:rsidRDefault="00F14616" w:rsidP="008836C9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proofErr w:type="spellStart"/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>Ημ</w:t>
          </w:r>
          <w:proofErr w:type="spellEnd"/>
          <w:r w:rsidRPr="00D26AFC">
            <w:rPr>
              <w:rFonts w:cs="Tahoma"/>
              <w:snapToGrid w:val="0"/>
              <w:sz w:val="16"/>
              <w:szCs w:val="16"/>
              <w:lang w:eastAsia="x-none"/>
            </w:rPr>
            <w:t>.</w:t>
          </w: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Έκδοσης:</w:t>
          </w:r>
          <w:r w:rsidRPr="00D26AFC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8836C9">
            <w:rPr>
              <w:rFonts w:cs="Tahoma"/>
              <w:snapToGrid w:val="0"/>
              <w:sz w:val="16"/>
              <w:szCs w:val="16"/>
              <w:lang w:eastAsia="x-none"/>
            </w:rPr>
            <w:t>31.01.2018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8836C9">
            <w:rPr>
              <w:rFonts w:cs="Tahoma"/>
              <w:noProof/>
              <w:sz w:val="16"/>
              <w:szCs w:val="20"/>
              <w:lang w:eastAsia="en-GB"/>
            </w:rPr>
            <w:t>2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noProof/>
              <w:sz w:val="16"/>
              <w:szCs w:val="16"/>
            </w:rPr>
            <w:drawing>
              <wp:inline distT="0" distB="0" distL="0" distR="0" wp14:anchorId="54BD33C8" wp14:editId="79786BD9">
                <wp:extent cx="822960" cy="480060"/>
                <wp:effectExtent l="0" t="0" r="0" b="0"/>
                <wp:docPr id="2" name="Εικόνα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a5"/>
    </w:pPr>
  </w:p>
  <w:p w:rsidR="000E2712" w:rsidRPr="00E52C35" w:rsidRDefault="000E2712" w:rsidP="008A656B">
    <w:pPr>
      <w:pStyle w:val="a5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89" w:rsidRDefault="00CE5989" w:rsidP="00E52C35">
      <w:pPr>
        <w:spacing w:line="240" w:lineRule="auto"/>
      </w:pPr>
      <w:r>
        <w:separator/>
      </w:r>
    </w:p>
  </w:footnote>
  <w:footnote w:type="continuationSeparator" w:id="0">
    <w:p w:rsidR="00CE5989" w:rsidRDefault="00CE5989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2" w:rsidRDefault="000E271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72D93"/>
    <w:rsid w:val="00584D76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40DFE"/>
    <w:rsid w:val="00743271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343E"/>
    <w:rsid w:val="00CA3776"/>
    <w:rsid w:val="00CA49F5"/>
    <w:rsid w:val="00CC0FFB"/>
    <w:rsid w:val="00CC4DA1"/>
    <w:rsid w:val="00CC6FBB"/>
    <w:rsid w:val="00CD41A6"/>
    <w:rsid w:val="00CD5DEA"/>
    <w:rsid w:val="00CD6863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6A04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A215-E7CF-477E-AB7F-F35613C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dbrillaki</cp:lastModifiedBy>
  <cp:revision>10</cp:revision>
  <cp:lastPrinted>2017-11-22T11:28:00Z</cp:lastPrinted>
  <dcterms:created xsi:type="dcterms:W3CDTF">2018-01-19T08:39:00Z</dcterms:created>
  <dcterms:modified xsi:type="dcterms:W3CDTF">2018-01-30T16:19:00Z</dcterms:modified>
</cp:coreProperties>
</file>